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99" w:rsidRDefault="003A2799" w:rsidP="003A2799">
      <w:pPr>
        <w:rPr>
          <w:rFonts w:ascii="TH SarabunIT๙" w:hAnsi="TH SarabunIT๙" w:cs="TH SarabunIT๙"/>
          <w:sz w:val="30"/>
          <w:szCs w:val="30"/>
        </w:rPr>
      </w:pPr>
    </w:p>
    <w:p w:rsidR="003A2799" w:rsidRDefault="003A2799" w:rsidP="003A27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-84455</wp:posOffset>
            </wp:positionV>
            <wp:extent cx="782320" cy="850265"/>
            <wp:effectExtent l="19050" t="0" r="0" b="0"/>
            <wp:wrapNone/>
            <wp:docPr id="4" name="il_fi" descr="http://3.bp.blogspot.com/_J6vihCi__ek/TLcE5ryTgMI/AAAAAAAAAB4/GxrRVGIFxLI/s1600/%E0%B8%84%E0%B8%A3%E0%B8%B8%E0%B8%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J6vihCi__ek/TLcE5ryTgMI/AAAAAAAAAB4/GxrRVGIFxLI/s1600/%E0%B8%84%E0%B8%A3%E0%B8%B8%E0%B8%9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2799" w:rsidRDefault="003A2799" w:rsidP="003A279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3A2799" w:rsidRPr="00E519CF" w:rsidRDefault="003A2799" w:rsidP="003A2799">
      <w:pPr>
        <w:jc w:val="right"/>
        <w:rPr>
          <w:rFonts w:ascii="TH SarabunIT๙" w:hAnsi="TH SarabunIT๙" w:cs="TH SarabunIT๙"/>
          <w:sz w:val="32"/>
          <w:szCs w:val="32"/>
        </w:rPr>
      </w:pPr>
      <w:r w:rsidRPr="00E519CF">
        <w:rPr>
          <w:rFonts w:ascii="TH SarabunIT๙" w:hAnsi="TH SarabunIT๙" w:cs="TH SarabunIT๙"/>
          <w:sz w:val="32"/>
          <w:szCs w:val="32"/>
          <w:cs/>
        </w:rPr>
        <w:t xml:space="preserve">เลขที่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</w:rPr>
        <w:t>3</w:t>
      </w:r>
      <w:r w:rsidRPr="00E519CF">
        <w:rPr>
          <w:rFonts w:ascii="TH SarabunIT๙" w:hAnsi="TH SarabunIT๙" w:cs="TH SarabunIT๙"/>
          <w:sz w:val="32"/>
          <w:szCs w:val="32"/>
          <w:cs/>
        </w:rPr>
        <w:t xml:space="preserve">  /</w:t>
      </w:r>
      <w:proofErr w:type="gramEnd"/>
      <w:r w:rsidRPr="00E519CF">
        <w:rPr>
          <w:rFonts w:ascii="TH SarabunIT๙" w:hAnsi="TH SarabunIT๙" w:cs="TH SarabunIT๙"/>
          <w:sz w:val="32"/>
          <w:szCs w:val="32"/>
          <w:cs/>
        </w:rPr>
        <w:t>255</w:t>
      </w:r>
      <w:r w:rsidRPr="00E519CF">
        <w:rPr>
          <w:rFonts w:ascii="TH SarabunIT๙" w:hAnsi="TH SarabunIT๙" w:cs="TH SarabunIT๙"/>
          <w:sz w:val="32"/>
          <w:szCs w:val="32"/>
        </w:rPr>
        <w:t>6</w:t>
      </w:r>
    </w:p>
    <w:p w:rsidR="003A2799" w:rsidRPr="00E519CF" w:rsidRDefault="003A2799" w:rsidP="003A2799">
      <w:pPr>
        <w:spacing w:before="24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519CF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Pr="00E519C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องค์การบริหารส่วนตำบลจอมศรี</w:t>
      </w:r>
    </w:p>
    <w:p w:rsidR="003A2799" w:rsidRDefault="003A2799" w:rsidP="003A2799">
      <w:pPr>
        <w:pStyle w:val="a4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E519CF">
        <w:rPr>
          <w:rFonts w:ascii="TH SarabunIT๙" w:hAnsi="TH SarabunIT๙" w:cs="TH SarabunIT๙"/>
          <w:sz w:val="32"/>
          <w:szCs w:val="32"/>
          <w:cs/>
        </w:rPr>
        <w:t>เรื่อง   สอบราคาจ้างตามโครงการ</w:t>
      </w:r>
      <w:r w:rsidRPr="00E519CF"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งานโครงสร้างพื้นฐานตามข้อบัญญัติ</w:t>
      </w:r>
    </w:p>
    <w:p w:rsidR="003A2799" w:rsidRPr="00E519CF" w:rsidRDefault="003A2799" w:rsidP="003A2799">
      <w:pPr>
        <w:pStyle w:val="a4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องค์การบริหารส่วนตำบลจอมศรีประจำปีงบประมาณ  2556  </w:t>
      </w:r>
    </w:p>
    <w:p w:rsidR="003A2799" w:rsidRPr="00E519CF" w:rsidRDefault="003A2799" w:rsidP="003A2799">
      <w:pPr>
        <w:pStyle w:val="a4"/>
        <w:spacing w:line="276" w:lineRule="auto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519C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-------------------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------------------------------------</w:t>
      </w:r>
      <w:r w:rsidRPr="00E519C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-----</w:t>
      </w:r>
    </w:p>
    <w:p w:rsidR="003A2799" w:rsidRPr="0063694B" w:rsidRDefault="003A2799" w:rsidP="003A2799">
      <w:pPr>
        <w:spacing w:after="120"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3694B">
        <w:rPr>
          <w:rFonts w:ascii="TH SarabunIT๙" w:hAnsi="TH SarabunIT๙" w:cs="TH SarabunIT๙"/>
          <w:sz w:val="32"/>
          <w:szCs w:val="32"/>
          <w:cs/>
        </w:rPr>
        <w:t>ด้วย องค์การบริหารส่วนตำบลจอมศรี   อำเภอเชียงคาน  จังหวัดเลย   จะดำเนินการโครงการ</w:t>
      </w:r>
      <w:r w:rsidRPr="0063694B"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งานโครงสร้างพื้นฐาน ตามข้อบัญญัติองค์การบริหารส่วนตำบลจอมศรี  </w:t>
      </w:r>
      <w:r w:rsidRPr="0063694B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694B">
        <w:rPr>
          <w:rFonts w:ascii="TH SarabunIT๙" w:hAnsi="TH SarabunIT๙" w:cs="TH SarabunIT๙"/>
          <w:sz w:val="32"/>
          <w:szCs w:val="32"/>
          <w:cs/>
        </w:rPr>
        <w:t>255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694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369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694B">
        <w:rPr>
          <w:rFonts w:ascii="TH SarabunIT๙" w:hAnsi="TH SarabunIT๙" w:cs="TH SarabunIT๙"/>
          <w:sz w:val="32"/>
          <w:szCs w:val="32"/>
          <w:cs/>
        </w:rPr>
        <w:t>โดยวิธีสอบราคา</w:t>
      </w:r>
      <w:r w:rsidRPr="0063694B">
        <w:rPr>
          <w:rFonts w:ascii="TH SarabunIT๙" w:hAnsi="TH SarabunIT๙" w:cs="TH SarabunIT๙" w:hint="cs"/>
          <w:sz w:val="32"/>
          <w:szCs w:val="32"/>
          <w:cs/>
        </w:rPr>
        <w:t xml:space="preserve"> ดังต่อไปนี้</w:t>
      </w:r>
    </w:p>
    <w:p w:rsidR="003A2799" w:rsidRPr="00C211B6" w:rsidRDefault="003A2799" w:rsidP="003A2799">
      <w:pPr>
        <w:pStyle w:val="a3"/>
        <w:spacing w:before="120" w:after="120"/>
        <w:ind w:left="0"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11B6">
        <w:rPr>
          <w:rFonts w:ascii="TH SarabunIT๙" w:hAnsi="TH SarabunIT๙" w:cs="TH SarabunIT๙"/>
          <w:sz w:val="32"/>
          <w:szCs w:val="32"/>
          <w:cs/>
        </w:rPr>
        <w:t>1.  โครงการก่อสร้างถนนคอนกรีตเสริมเหล็ก</w:t>
      </w:r>
      <w:r w:rsidRPr="00C211B6">
        <w:rPr>
          <w:rFonts w:ascii="TH SarabunIT๙" w:hAnsi="TH SarabunIT๙" w:cs="TH SarabunIT๙" w:hint="cs"/>
          <w:sz w:val="32"/>
          <w:szCs w:val="32"/>
          <w:cs/>
        </w:rPr>
        <w:t>สายกกโพธิ์  บ้านหินตั้ง  หมู่ที่  6</w:t>
      </w:r>
      <w:r w:rsidRPr="00C211B6">
        <w:rPr>
          <w:rFonts w:ascii="TH SarabunIT๙" w:hAnsi="TH SarabunIT๙" w:cs="TH SarabunIT๙"/>
          <w:sz w:val="32"/>
          <w:szCs w:val="32"/>
          <w:cs/>
        </w:rPr>
        <w:t xml:space="preserve">                      บ้าน</w:t>
      </w:r>
      <w:r w:rsidRPr="00C211B6">
        <w:rPr>
          <w:rFonts w:ascii="TH SarabunIT๙" w:hAnsi="TH SarabunIT๙" w:cs="TH SarabunIT๙" w:hint="cs"/>
          <w:sz w:val="32"/>
          <w:szCs w:val="32"/>
          <w:cs/>
        </w:rPr>
        <w:t>หินตั้ง</w:t>
      </w:r>
      <w:r w:rsidRPr="00C211B6">
        <w:rPr>
          <w:rFonts w:ascii="TH SarabunIT๙" w:hAnsi="TH SarabunIT๙" w:cs="TH SarabunIT๙"/>
          <w:sz w:val="32"/>
          <w:szCs w:val="32"/>
          <w:cs/>
        </w:rPr>
        <w:t xml:space="preserve">   หมู่ที่  </w:t>
      </w:r>
      <w:r w:rsidRPr="00C211B6">
        <w:rPr>
          <w:rFonts w:ascii="TH SarabunIT๙" w:hAnsi="TH SarabunIT๙" w:cs="TH SarabunIT๙" w:hint="cs"/>
          <w:sz w:val="32"/>
          <w:szCs w:val="32"/>
          <w:cs/>
        </w:rPr>
        <w:t>6  ตำบลจอมศรี อำเภอเชียงคาน  จังหวัดเลย</w:t>
      </w:r>
      <w:r w:rsidRPr="00C211B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211B6">
        <w:rPr>
          <w:rFonts w:ascii="TH SarabunIT๙" w:hAnsi="TH SarabunIT๙" w:cs="TH SarabunIT๙"/>
          <w:sz w:val="32"/>
          <w:szCs w:val="32"/>
        </w:rPr>
        <w:t xml:space="preserve"> </w:t>
      </w:r>
      <w:r w:rsidRPr="00C211B6">
        <w:rPr>
          <w:rFonts w:ascii="TH SarabunIT๙" w:hAnsi="TH SarabunIT๙" w:cs="TH SarabunIT๙"/>
          <w:sz w:val="32"/>
          <w:szCs w:val="32"/>
          <w:cs/>
        </w:rPr>
        <w:t xml:space="preserve">ขนาดความกว้างผิวจราจร  </w:t>
      </w:r>
      <w:r w:rsidRPr="00C211B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211B6">
        <w:rPr>
          <w:rFonts w:ascii="TH SarabunIT๙" w:hAnsi="TH SarabunIT๙" w:cs="TH SarabunIT๙"/>
          <w:sz w:val="32"/>
          <w:szCs w:val="32"/>
          <w:cs/>
        </w:rPr>
        <w:t xml:space="preserve">.00  เมตร  ยาว  </w:t>
      </w:r>
      <w:r w:rsidRPr="00C211B6">
        <w:rPr>
          <w:rFonts w:ascii="TH SarabunIT๙" w:hAnsi="TH SarabunIT๙" w:cs="TH SarabunIT๙" w:hint="cs"/>
          <w:sz w:val="32"/>
          <w:szCs w:val="32"/>
          <w:cs/>
        </w:rPr>
        <w:t>46</w:t>
      </w:r>
      <w:r w:rsidRPr="00C211B6">
        <w:rPr>
          <w:rFonts w:ascii="TH SarabunIT๙" w:hAnsi="TH SarabunIT๙" w:cs="TH SarabunIT๙"/>
          <w:sz w:val="32"/>
          <w:szCs w:val="32"/>
          <w:cs/>
        </w:rPr>
        <w:t xml:space="preserve">.00  เมตร  หนา  0.15  เมตร  หรือมีปริมาณงาน </w:t>
      </w:r>
      <w:r w:rsidRPr="00C211B6">
        <w:rPr>
          <w:rFonts w:ascii="TH SarabunIT๙" w:hAnsi="TH SarabunIT๙" w:cs="TH SarabunIT๙" w:hint="cs"/>
          <w:sz w:val="32"/>
          <w:szCs w:val="32"/>
          <w:cs/>
        </w:rPr>
        <w:t>184</w:t>
      </w:r>
      <w:r w:rsidRPr="00C211B6">
        <w:rPr>
          <w:rFonts w:ascii="TH SarabunIT๙" w:hAnsi="TH SarabunIT๙" w:cs="TH SarabunIT๙"/>
          <w:sz w:val="32"/>
          <w:szCs w:val="32"/>
          <w:cs/>
        </w:rPr>
        <w:t xml:space="preserve">.00  ตารางเมตร  ไหล่ทางดินลูกรังหรือวัสดุคัดเลือกข้างละ  0 - 0.50 เมตร  ป้ายโครงการ (เหล็ก) ขนาด 0.80 </w:t>
      </w:r>
      <w:proofErr w:type="gramStart"/>
      <w:r w:rsidRPr="00C211B6">
        <w:rPr>
          <w:rFonts w:ascii="TH SarabunIT๙" w:hAnsi="TH SarabunIT๙" w:cs="TH SarabunIT๙"/>
          <w:sz w:val="32"/>
          <w:szCs w:val="32"/>
        </w:rPr>
        <w:t>x</w:t>
      </w:r>
      <w:proofErr w:type="gramEnd"/>
      <w:r w:rsidRPr="00C211B6">
        <w:rPr>
          <w:rFonts w:ascii="TH SarabunIT๙" w:hAnsi="TH SarabunIT๙" w:cs="TH SarabunIT๙"/>
          <w:sz w:val="32"/>
          <w:szCs w:val="32"/>
          <w:cs/>
        </w:rPr>
        <w:t xml:space="preserve"> 1.20  เมตร  จำนวน  1  ป้าย</w:t>
      </w:r>
      <w:r w:rsidRPr="00C211B6">
        <w:rPr>
          <w:rFonts w:ascii="TH SarabunIT๙" w:hAnsi="TH SarabunIT๙" w:cs="TH SarabunIT๙"/>
          <w:sz w:val="32"/>
          <w:szCs w:val="32"/>
        </w:rPr>
        <w:t xml:space="preserve">  </w:t>
      </w:r>
      <w:r w:rsidRPr="00C211B6">
        <w:rPr>
          <w:rFonts w:ascii="TH SarabunIT๙" w:hAnsi="TH SarabunIT๙" w:cs="TH SarabunIT๙"/>
          <w:sz w:val="32"/>
          <w:szCs w:val="32"/>
          <w:cs/>
        </w:rPr>
        <w:t>(ตามข้อบัญญัติงบประมาณประจำปี  2556)    จำนวนเงิน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C211B6">
        <w:rPr>
          <w:rFonts w:ascii="TH SarabunIT๙" w:hAnsi="TH SarabunIT๙" w:cs="TH SarabunIT๙"/>
          <w:sz w:val="32"/>
          <w:szCs w:val="32"/>
          <w:cs/>
        </w:rPr>
        <w:t xml:space="preserve">  10</w:t>
      </w:r>
      <w:r w:rsidRPr="00C211B6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C211B6">
        <w:rPr>
          <w:rFonts w:ascii="TH SarabunIT๙" w:hAnsi="TH SarabunIT๙" w:cs="TH SarabunIT๙"/>
          <w:sz w:val="32"/>
          <w:szCs w:val="32"/>
          <w:cs/>
        </w:rPr>
        <w:t>,</w:t>
      </w:r>
      <w:r w:rsidRPr="00C211B6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211B6">
        <w:rPr>
          <w:rFonts w:ascii="TH SarabunIT๙" w:hAnsi="TH SarabunIT๙" w:cs="TH SarabunIT๙"/>
          <w:sz w:val="32"/>
          <w:szCs w:val="32"/>
          <w:cs/>
        </w:rPr>
        <w:t>00.-บาท</w:t>
      </w:r>
    </w:p>
    <w:p w:rsidR="003A2799" w:rsidRPr="00C211B6" w:rsidRDefault="003A2799" w:rsidP="003A2799">
      <w:pPr>
        <w:pStyle w:val="a3"/>
        <w:spacing w:before="120" w:after="120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211B6"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C211B6">
        <w:rPr>
          <w:rFonts w:ascii="TH SarabunIT๙" w:hAnsi="TH SarabunIT๙" w:cs="TH SarabunIT๙"/>
          <w:sz w:val="32"/>
          <w:szCs w:val="32"/>
          <w:cs/>
        </w:rPr>
        <w:t>.  โครงการก่อสร้าง</w:t>
      </w:r>
      <w:r w:rsidRPr="00C211B6">
        <w:rPr>
          <w:rFonts w:ascii="TH SarabunIT๙" w:hAnsi="TH SarabunIT๙" w:cs="TH SarabunIT๙" w:hint="cs"/>
          <w:sz w:val="32"/>
          <w:szCs w:val="32"/>
          <w:cs/>
        </w:rPr>
        <w:t>วางท่อระบายน้ำ</w:t>
      </w:r>
      <w:r w:rsidRPr="00C211B6">
        <w:rPr>
          <w:rFonts w:ascii="TH SarabunIT๙" w:hAnsi="TH SarabunIT๙" w:cs="TH SarabunIT๙"/>
          <w:sz w:val="32"/>
          <w:szCs w:val="32"/>
          <w:cs/>
        </w:rPr>
        <w:t>คอนกรีตเสริมเหล็ก</w:t>
      </w:r>
      <w:r w:rsidRPr="00C211B6">
        <w:rPr>
          <w:rFonts w:ascii="TH SarabunIT๙" w:hAnsi="TH SarabunIT๙" w:cs="TH SarabunIT๙" w:hint="cs"/>
          <w:sz w:val="32"/>
          <w:szCs w:val="32"/>
          <w:cs/>
        </w:rPr>
        <w:t>สายบ้านนายหนูพันธ์              บ้านแสนสำราญ  หมู่ที่  4</w:t>
      </w:r>
      <w:r w:rsidRPr="00C211B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211B6">
        <w:rPr>
          <w:rFonts w:ascii="TH SarabunIT๙" w:hAnsi="TH SarabunIT๙" w:cs="TH SarabunIT๙" w:hint="cs"/>
          <w:sz w:val="32"/>
          <w:szCs w:val="32"/>
          <w:cs/>
        </w:rPr>
        <w:t>ตำบลจอมศรี อำเภอเชียงคาน  จังหวัดเลย</w:t>
      </w:r>
      <w:r w:rsidRPr="00C211B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211B6">
        <w:rPr>
          <w:rFonts w:ascii="TH SarabunIT๙" w:hAnsi="TH SarabunIT๙" w:cs="TH SarabunIT๙"/>
          <w:sz w:val="32"/>
          <w:szCs w:val="32"/>
        </w:rPr>
        <w:t xml:space="preserve"> </w:t>
      </w:r>
      <w:r w:rsidRPr="00C211B6">
        <w:rPr>
          <w:rFonts w:ascii="TH SarabunIT๙" w:hAnsi="TH SarabunIT๙" w:cs="TH SarabunIT๙" w:hint="cs"/>
          <w:sz w:val="32"/>
          <w:szCs w:val="32"/>
          <w:cs/>
        </w:rPr>
        <w:t xml:space="preserve">วางท่อระบายน้ำคอนกรีต                 </w:t>
      </w:r>
      <w:r w:rsidRPr="00C211B6">
        <w:rPr>
          <w:rFonts w:ascii="TH SarabunIT๙" w:hAnsi="TH SarabunIT๙" w:cs="TH SarabunIT๙"/>
          <w:sz w:val="32"/>
          <w:szCs w:val="32"/>
          <w:cs/>
        </w:rPr>
        <w:t>ขนาด</w:t>
      </w:r>
      <w:r w:rsidRPr="00C211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11B6">
        <w:rPr>
          <w:rFonts w:ascii="TH SarabunIT๙" w:hAnsi="TH SarabunIT๙" w:cs="TH SarabunIT๙"/>
          <w:sz w:val="32"/>
          <w:szCs w:val="32"/>
        </w:rPr>
        <w:t>O</w:t>
      </w:r>
      <w:r w:rsidRPr="00C211B6">
        <w:rPr>
          <w:rFonts w:ascii="TH SarabunIT๙" w:hAnsi="TH SarabunIT๙" w:cs="TH SarabunIT๙" w:hint="cs"/>
          <w:sz w:val="32"/>
          <w:szCs w:val="32"/>
          <w:cs/>
        </w:rPr>
        <w:t xml:space="preserve"> 0.60  เมตร </w:t>
      </w:r>
      <w:r w:rsidRPr="00C211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11B6">
        <w:rPr>
          <w:rFonts w:ascii="TH SarabunIT๙" w:hAnsi="TH SarabunIT๙" w:cs="TH SarabunIT๙" w:hint="cs"/>
          <w:sz w:val="32"/>
          <w:szCs w:val="32"/>
          <w:cs/>
        </w:rPr>
        <w:t xml:space="preserve">(แบบชนิดผ่าครึ่ง)  </w:t>
      </w:r>
      <w:r w:rsidRPr="00C211B6">
        <w:rPr>
          <w:rFonts w:ascii="TH SarabunIT๙" w:hAnsi="TH SarabunIT๙" w:cs="TH SarabunIT๙"/>
          <w:sz w:val="32"/>
          <w:szCs w:val="32"/>
          <w:cs/>
        </w:rPr>
        <w:t xml:space="preserve">ยาว  </w:t>
      </w:r>
      <w:r w:rsidRPr="00C211B6">
        <w:rPr>
          <w:rFonts w:ascii="TH SarabunIT๙" w:hAnsi="TH SarabunIT๙" w:cs="TH SarabunIT๙" w:hint="cs"/>
          <w:sz w:val="32"/>
          <w:szCs w:val="32"/>
          <w:cs/>
        </w:rPr>
        <w:t>120</w:t>
      </w:r>
      <w:r w:rsidRPr="00C211B6">
        <w:rPr>
          <w:rFonts w:ascii="TH SarabunIT๙" w:hAnsi="TH SarabunIT๙" w:cs="TH SarabunIT๙"/>
          <w:sz w:val="32"/>
          <w:szCs w:val="32"/>
          <w:cs/>
        </w:rPr>
        <w:t xml:space="preserve">  เมตร  </w:t>
      </w:r>
      <w:r w:rsidRPr="00C211B6">
        <w:rPr>
          <w:rFonts w:ascii="TH SarabunIT๙" w:hAnsi="TH SarabunIT๙" w:cs="TH SarabunIT๙" w:hint="cs"/>
          <w:sz w:val="32"/>
          <w:szCs w:val="32"/>
          <w:cs/>
        </w:rPr>
        <w:t>ยาแนวคอนกรีต  พร้อม</w:t>
      </w:r>
      <w:r w:rsidRPr="00C211B6">
        <w:rPr>
          <w:rFonts w:ascii="TH SarabunIT๙" w:hAnsi="TH SarabunIT๙" w:cs="TH SarabunIT๙"/>
          <w:sz w:val="32"/>
          <w:szCs w:val="32"/>
          <w:cs/>
        </w:rPr>
        <w:t xml:space="preserve">ป้ายโครงการ (เหล็ก) </w:t>
      </w:r>
      <w:r w:rsidRPr="00C211B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211B6">
        <w:rPr>
          <w:rFonts w:ascii="TH SarabunIT๙" w:hAnsi="TH SarabunIT๙" w:cs="TH SarabunIT๙"/>
          <w:sz w:val="32"/>
          <w:szCs w:val="32"/>
          <w:cs/>
        </w:rPr>
        <w:t xml:space="preserve">ขนาด 0.80 </w:t>
      </w:r>
      <w:r w:rsidRPr="00C211B6">
        <w:rPr>
          <w:rFonts w:ascii="TH SarabunIT๙" w:hAnsi="TH SarabunIT๙" w:cs="TH SarabunIT๙"/>
          <w:sz w:val="32"/>
          <w:szCs w:val="32"/>
        </w:rPr>
        <w:t>x</w:t>
      </w:r>
      <w:r w:rsidRPr="00C211B6">
        <w:rPr>
          <w:rFonts w:ascii="TH SarabunIT๙" w:hAnsi="TH SarabunIT๙" w:cs="TH SarabunIT๙"/>
          <w:sz w:val="32"/>
          <w:szCs w:val="32"/>
          <w:cs/>
        </w:rPr>
        <w:t xml:space="preserve"> 1.20  เมตร  จำนวน  1  ป้าย</w:t>
      </w:r>
      <w:r w:rsidRPr="00C211B6">
        <w:rPr>
          <w:rFonts w:ascii="TH SarabunIT๙" w:hAnsi="TH SarabunIT๙" w:cs="TH SarabunIT๙"/>
          <w:sz w:val="32"/>
          <w:szCs w:val="32"/>
        </w:rPr>
        <w:t xml:space="preserve">  </w:t>
      </w:r>
      <w:r w:rsidRPr="00C211B6">
        <w:rPr>
          <w:rFonts w:ascii="TH SarabunIT๙" w:hAnsi="TH SarabunIT๙" w:cs="TH SarabunIT๙"/>
          <w:sz w:val="32"/>
          <w:szCs w:val="32"/>
          <w:cs/>
        </w:rPr>
        <w:t xml:space="preserve">(ตามข้อบัญญัติงบประมาณประจำปี  2556)    </w:t>
      </w:r>
      <w:r w:rsidRPr="00C211B6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C211B6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C211B6">
        <w:rPr>
          <w:rFonts w:ascii="TH SarabunIT๙" w:hAnsi="TH SarabunIT๙" w:cs="TH SarabunIT๙"/>
          <w:sz w:val="32"/>
          <w:szCs w:val="32"/>
          <w:cs/>
        </w:rPr>
        <w:t xml:space="preserve">  1</w:t>
      </w:r>
      <w:r w:rsidRPr="00C211B6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C211B6">
        <w:rPr>
          <w:rFonts w:ascii="TH SarabunIT๙" w:hAnsi="TH SarabunIT๙" w:cs="TH SarabunIT๙"/>
          <w:sz w:val="32"/>
          <w:szCs w:val="32"/>
          <w:cs/>
        </w:rPr>
        <w:t>,</w:t>
      </w:r>
      <w:r w:rsidRPr="00C211B6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C211B6">
        <w:rPr>
          <w:rFonts w:ascii="TH SarabunIT๙" w:hAnsi="TH SarabunIT๙" w:cs="TH SarabunIT๙"/>
          <w:sz w:val="32"/>
          <w:szCs w:val="32"/>
          <w:cs/>
        </w:rPr>
        <w:t>00.-บาท</w:t>
      </w:r>
    </w:p>
    <w:p w:rsidR="003A2799" w:rsidRPr="00C211B6" w:rsidRDefault="003A2799" w:rsidP="003A2799">
      <w:pPr>
        <w:pStyle w:val="a3"/>
        <w:spacing w:before="120" w:after="120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211B6">
        <w:rPr>
          <w:rFonts w:ascii="TH SarabunIT๙" w:hAnsi="TH SarabunIT๙" w:cs="TH SarabunIT๙" w:hint="cs"/>
          <w:sz w:val="32"/>
          <w:szCs w:val="32"/>
          <w:cs/>
        </w:rPr>
        <w:t xml:space="preserve">3.  </w:t>
      </w:r>
      <w:r w:rsidRPr="00C211B6">
        <w:rPr>
          <w:rFonts w:ascii="TH SarabunIT๙" w:hAnsi="TH SarabunIT๙" w:cs="TH SarabunIT๙"/>
          <w:sz w:val="32"/>
          <w:szCs w:val="32"/>
          <w:cs/>
        </w:rPr>
        <w:t>โครงการก่อสร้าง</w:t>
      </w:r>
      <w:r w:rsidRPr="00C211B6">
        <w:rPr>
          <w:rFonts w:ascii="TH SarabunIT๙" w:hAnsi="TH SarabunIT๙" w:cs="TH SarabunIT๙" w:hint="cs"/>
          <w:sz w:val="32"/>
          <w:szCs w:val="32"/>
          <w:cs/>
        </w:rPr>
        <w:t>รางระบายน้ำ</w:t>
      </w:r>
      <w:r w:rsidRPr="00C211B6">
        <w:rPr>
          <w:rFonts w:ascii="TH SarabunIT๙" w:hAnsi="TH SarabunIT๙" w:cs="TH SarabunIT๙"/>
          <w:sz w:val="32"/>
          <w:szCs w:val="32"/>
          <w:cs/>
        </w:rPr>
        <w:t>คอนกรีตเสริมเหล็ก</w:t>
      </w:r>
      <w:r w:rsidRPr="00C211B6">
        <w:rPr>
          <w:rFonts w:ascii="TH SarabunIT๙" w:hAnsi="TH SarabunIT๙" w:cs="TH SarabunIT๙" w:hint="cs"/>
          <w:sz w:val="32"/>
          <w:szCs w:val="32"/>
          <w:cs/>
        </w:rPr>
        <w:t>สายบ้านนางสุมาลี   บ้านจอมศรี    หมู่ที่  8</w:t>
      </w:r>
      <w:r w:rsidRPr="00C211B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211B6">
        <w:rPr>
          <w:rFonts w:ascii="TH SarabunIT๙" w:hAnsi="TH SarabunIT๙" w:cs="TH SarabunIT๙" w:hint="cs"/>
          <w:sz w:val="32"/>
          <w:szCs w:val="32"/>
          <w:cs/>
        </w:rPr>
        <w:t>ตำบลจอมศรี อำเภอเชียงคาน  จังหวัดเลย</w:t>
      </w:r>
      <w:r w:rsidRPr="00C211B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211B6">
        <w:rPr>
          <w:rFonts w:ascii="TH SarabunIT๙" w:hAnsi="TH SarabunIT๙" w:cs="TH SarabunIT๙"/>
          <w:sz w:val="32"/>
          <w:szCs w:val="32"/>
        </w:rPr>
        <w:t xml:space="preserve"> </w:t>
      </w:r>
      <w:r w:rsidRPr="00C211B6">
        <w:rPr>
          <w:rFonts w:ascii="TH SarabunIT๙" w:hAnsi="TH SarabunIT๙" w:cs="TH SarabunIT๙" w:hint="cs"/>
          <w:sz w:val="32"/>
          <w:szCs w:val="32"/>
          <w:cs/>
        </w:rPr>
        <w:t xml:space="preserve">วางท่อระบายน้ำคอนกรีต  </w:t>
      </w:r>
      <w:r w:rsidRPr="00C211B6">
        <w:rPr>
          <w:rFonts w:ascii="TH SarabunIT๙" w:hAnsi="TH SarabunIT๙" w:cs="TH SarabunIT๙"/>
          <w:sz w:val="32"/>
          <w:szCs w:val="32"/>
          <w:cs/>
        </w:rPr>
        <w:t>ขนาด</w:t>
      </w:r>
      <w:r w:rsidRPr="00C211B6">
        <w:rPr>
          <w:rFonts w:ascii="TH SarabunIT๙" w:hAnsi="TH SarabunIT๙" w:cs="TH SarabunIT๙" w:hint="cs"/>
          <w:sz w:val="32"/>
          <w:szCs w:val="32"/>
          <w:cs/>
        </w:rPr>
        <w:t xml:space="preserve">ความกว้าง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C211B6">
        <w:rPr>
          <w:rFonts w:ascii="TH SarabunIT๙" w:hAnsi="TH SarabunIT๙" w:cs="TH SarabunIT๙" w:hint="cs"/>
          <w:sz w:val="32"/>
          <w:szCs w:val="32"/>
          <w:cs/>
        </w:rPr>
        <w:t>0.40  เมตร  ยาว  40.00  เมตรลึกไม่น้อยกว่า  0.40</w:t>
      </w:r>
      <w:r w:rsidRPr="00C211B6">
        <w:rPr>
          <w:rFonts w:ascii="TH SarabunIT๙" w:hAnsi="TH SarabunIT๙" w:cs="TH SarabunIT๙"/>
          <w:sz w:val="32"/>
          <w:szCs w:val="32"/>
          <w:cs/>
        </w:rPr>
        <w:t xml:space="preserve">  เมตร  </w:t>
      </w:r>
      <w:r w:rsidRPr="00C211B6">
        <w:rPr>
          <w:rFonts w:ascii="TH SarabunIT๙" w:hAnsi="TH SarabunIT๙" w:cs="TH SarabunIT๙" w:hint="cs"/>
          <w:sz w:val="32"/>
          <w:szCs w:val="32"/>
          <w:cs/>
        </w:rPr>
        <w:t xml:space="preserve">แบบมีฝาปิด  </w:t>
      </w:r>
      <w:proofErr w:type="spellStart"/>
      <w:r w:rsidRPr="00C211B6"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 w:rsidRPr="00C211B6">
        <w:rPr>
          <w:rFonts w:ascii="TH SarabunIT๙" w:hAnsi="TH SarabunIT๙" w:cs="TH SarabunIT๙" w:hint="cs"/>
          <w:sz w:val="32"/>
          <w:szCs w:val="32"/>
          <w:cs/>
        </w:rPr>
        <w:t xml:space="preserve">  พร้อม</w:t>
      </w:r>
      <w:r w:rsidRPr="00C211B6">
        <w:rPr>
          <w:rFonts w:ascii="TH SarabunIT๙" w:hAnsi="TH SarabunIT๙" w:cs="TH SarabunIT๙"/>
          <w:sz w:val="32"/>
          <w:szCs w:val="32"/>
          <w:cs/>
        </w:rPr>
        <w:t xml:space="preserve">ป้ายโครงการ (เหล็ก)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211B6">
        <w:rPr>
          <w:rFonts w:ascii="TH SarabunIT๙" w:hAnsi="TH SarabunIT๙" w:cs="TH SarabunIT๙"/>
          <w:sz w:val="32"/>
          <w:szCs w:val="32"/>
          <w:cs/>
        </w:rPr>
        <w:t xml:space="preserve">ขนาด 0.80 </w:t>
      </w:r>
      <w:proofErr w:type="gramStart"/>
      <w:r w:rsidRPr="00C211B6">
        <w:rPr>
          <w:rFonts w:ascii="TH SarabunIT๙" w:hAnsi="TH SarabunIT๙" w:cs="TH SarabunIT๙"/>
          <w:sz w:val="32"/>
          <w:szCs w:val="32"/>
        </w:rPr>
        <w:t>x</w:t>
      </w:r>
      <w:proofErr w:type="gramEnd"/>
      <w:r w:rsidRPr="00C211B6">
        <w:rPr>
          <w:rFonts w:ascii="TH SarabunIT๙" w:hAnsi="TH SarabunIT๙" w:cs="TH SarabunIT๙"/>
          <w:sz w:val="32"/>
          <w:szCs w:val="32"/>
          <w:cs/>
        </w:rPr>
        <w:t xml:space="preserve"> 1.20  เมตร  จำนวน  1  ป้าย</w:t>
      </w:r>
      <w:r w:rsidRPr="00C211B6">
        <w:rPr>
          <w:rFonts w:ascii="TH SarabunIT๙" w:hAnsi="TH SarabunIT๙" w:cs="TH SarabunIT๙"/>
          <w:sz w:val="32"/>
          <w:szCs w:val="32"/>
        </w:rPr>
        <w:t xml:space="preserve">  </w:t>
      </w:r>
      <w:r w:rsidRPr="00C211B6">
        <w:rPr>
          <w:rFonts w:ascii="TH SarabunIT๙" w:hAnsi="TH SarabunIT๙" w:cs="TH SarabunIT๙"/>
          <w:sz w:val="32"/>
          <w:szCs w:val="32"/>
          <w:cs/>
        </w:rPr>
        <w:t xml:space="preserve">(ตามข้อบัญญัติงบประมาณประจำปี  2556)    </w:t>
      </w:r>
      <w:r w:rsidRPr="00C211B6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C211B6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C211B6">
        <w:rPr>
          <w:rFonts w:ascii="TH SarabunIT๙" w:hAnsi="TH SarabunIT๙" w:cs="TH SarabunIT๙"/>
          <w:sz w:val="32"/>
          <w:szCs w:val="32"/>
          <w:cs/>
        </w:rPr>
        <w:t xml:space="preserve">  1</w:t>
      </w:r>
      <w:r w:rsidRPr="00C211B6"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C211B6">
        <w:rPr>
          <w:rFonts w:ascii="TH SarabunIT๙" w:hAnsi="TH SarabunIT๙" w:cs="TH SarabunIT๙"/>
          <w:sz w:val="32"/>
          <w:szCs w:val="32"/>
          <w:cs/>
        </w:rPr>
        <w:t>,</w:t>
      </w:r>
      <w:r w:rsidRPr="00C211B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211B6">
        <w:rPr>
          <w:rFonts w:ascii="TH SarabunIT๙" w:hAnsi="TH SarabunIT๙" w:cs="TH SarabunIT๙"/>
          <w:sz w:val="32"/>
          <w:szCs w:val="32"/>
          <w:cs/>
        </w:rPr>
        <w:t>00.-บาท</w:t>
      </w:r>
    </w:p>
    <w:p w:rsidR="003A2799" w:rsidRPr="0063694B" w:rsidRDefault="003A2799" w:rsidP="003A2799">
      <w:pPr>
        <w:tabs>
          <w:tab w:val="left" w:pos="1080"/>
          <w:tab w:val="left" w:pos="1440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694B">
        <w:rPr>
          <w:rFonts w:ascii="TH SarabunIT๙" w:hAnsi="TH SarabunIT๙" w:cs="TH SarabunIT๙"/>
          <w:sz w:val="32"/>
          <w:szCs w:val="32"/>
          <w:cs/>
        </w:rPr>
        <w:tab/>
      </w:r>
      <w:r w:rsidRPr="0063694B">
        <w:rPr>
          <w:rFonts w:ascii="TH SarabunIT๙" w:hAnsi="TH SarabunIT๙" w:cs="TH SarabunIT๙"/>
          <w:sz w:val="32"/>
          <w:szCs w:val="32"/>
          <w:cs/>
        </w:rPr>
        <w:tab/>
        <w:t xml:space="preserve">ราคากลางของงานในการสอบราคาจ้างครั้งนี้  เป็นเงินทั้งสิ้น </w:t>
      </w:r>
      <w:r>
        <w:rPr>
          <w:rFonts w:ascii="TH SarabunIT๙" w:hAnsi="TH SarabunIT๙" w:cs="TH SarabunIT๙" w:hint="cs"/>
          <w:sz w:val="32"/>
          <w:szCs w:val="32"/>
          <w:cs/>
        </w:rPr>
        <w:t>336</w:t>
      </w:r>
      <w:proofErr w:type="gramStart"/>
      <w:r w:rsidRPr="0063694B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63694B">
        <w:rPr>
          <w:rFonts w:ascii="TH SarabunIT๙" w:hAnsi="TH SarabunIT๙" w:cs="TH SarabunIT๙"/>
          <w:sz w:val="32"/>
          <w:szCs w:val="32"/>
        </w:rPr>
        <w:t>00</w:t>
      </w:r>
      <w:proofErr w:type="gramEnd"/>
      <w:r w:rsidRPr="0063694B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Pr="0063694B">
        <w:rPr>
          <w:rFonts w:ascii="TH SarabunIT๙" w:hAnsi="TH SarabunIT๙" w:cs="TH SarabunIT๙"/>
          <w:sz w:val="32"/>
          <w:szCs w:val="32"/>
          <w:cs/>
        </w:rPr>
        <w:t>แสน</w:t>
      </w:r>
      <w:r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Pr="0063694B">
        <w:rPr>
          <w:rFonts w:ascii="TH SarabunIT๙" w:hAnsi="TH SarabunIT๙" w:cs="TH SarabunIT๙"/>
          <w:sz w:val="32"/>
          <w:szCs w:val="32"/>
          <w:cs/>
        </w:rPr>
        <w:t>หมื่น</w:t>
      </w:r>
      <w:r>
        <w:rPr>
          <w:rFonts w:ascii="TH SarabunIT๙" w:hAnsi="TH SarabunIT๙" w:cs="TH SarabunIT๙" w:hint="cs"/>
          <w:sz w:val="32"/>
          <w:szCs w:val="32"/>
          <w:cs/>
        </w:rPr>
        <w:t>หก</w:t>
      </w:r>
      <w:r w:rsidRPr="0063694B">
        <w:rPr>
          <w:rFonts w:ascii="TH SarabunIT๙" w:hAnsi="TH SarabunIT๙" w:cs="TH SarabunIT๙"/>
          <w:sz w:val="32"/>
          <w:szCs w:val="32"/>
          <w:cs/>
        </w:rPr>
        <w:t>พัน</w:t>
      </w:r>
      <w:r>
        <w:rPr>
          <w:rFonts w:ascii="TH SarabunIT๙" w:hAnsi="TH SarabunIT๙" w:cs="TH SarabunIT๙" w:hint="cs"/>
          <w:sz w:val="32"/>
          <w:szCs w:val="32"/>
          <w:cs/>
        </w:rPr>
        <w:t>แปด</w:t>
      </w:r>
      <w:r w:rsidRPr="0063694B">
        <w:rPr>
          <w:rFonts w:ascii="TH SarabunIT๙" w:hAnsi="TH SarabunIT๙" w:cs="TH SarabunIT๙"/>
          <w:sz w:val="32"/>
          <w:szCs w:val="32"/>
          <w:cs/>
        </w:rPr>
        <w:t>ร้อยบาทถ้วน)   ราคากลางของทางราชการดังกล่าว   ไม่ถือว่าผูกพันที่ผู้เสนอราคาจะต้องพิจารณาไปตามนั้น    ผู้เสนอราคาจะต้องรับผิดชอบในการถอดแบบและคำนวณราคางานเองจะนำราคากลางของทางราชการมาปฏิเสธความรับผิดชอบ  หรือเรียกร้องราคางานเพิ่มเติมในภายหลังไม่ได้</w:t>
      </w:r>
    </w:p>
    <w:p w:rsidR="003A2799" w:rsidRPr="0063694B" w:rsidRDefault="003A2799" w:rsidP="003A2799">
      <w:pPr>
        <w:tabs>
          <w:tab w:val="left" w:pos="1080"/>
          <w:tab w:val="left" w:pos="144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63694B">
        <w:rPr>
          <w:rFonts w:ascii="TH SarabunIT๙" w:hAnsi="TH SarabunIT๙" w:cs="TH SarabunIT๙"/>
          <w:sz w:val="32"/>
          <w:szCs w:val="32"/>
          <w:cs/>
        </w:rPr>
        <w:tab/>
      </w:r>
      <w:r w:rsidRPr="0063694B">
        <w:rPr>
          <w:rFonts w:ascii="TH SarabunIT๙" w:hAnsi="TH SarabunIT๙" w:cs="TH SarabunIT๙"/>
          <w:sz w:val="32"/>
          <w:szCs w:val="32"/>
          <w:cs/>
        </w:rPr>
        <w:tab/>
        <w:t>ผู้มีสิทธิเสนอราคาจะต้องมีคุณสมบัติ  ดังต่อไปนี้</w:t>
      </w:r>
    </w:p>
    <w:p w:rsidR="003A2799" w:rsidRPr="0063694B" w:rsidRDefault="003A2799" w:rsidP="003A2799">
      <w:pPr>
        <w:tabs>
          <w:tab w:val="left" w:pos="142"/>
          <w:tab w:val="left" w:pos="1080"/>
          <w:tab w:val="left" w:pos="1560"/>
          <w:tab w:val="left" w:pos="1843"/>
          <w:tab w:val="left" w:pos="2127"/>
          <w:tab w:val="left" w:pos="2552"/>
        </w:tabs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3694B">
        <w:rPr>
          <w:rFonts w:ascii="TH SarabunIT๙" w:hAnsi="TH SarabunIT๙" w:cs="TH SarabunIT๙"/>
          <w:sz w:val="32"/>
          <w:szCs w:val="32"/>
          <w:cs/>
        </w:rPr>
        <w:t>๑</w:t>
      </w:r>
      <w:r w:rsidRPr="0063694B">
        <w:rPr>
          <w:rFonts w:ascii="TH SarabunIT๙" w:hAnsi="TH SarabunIT๙" w:cs="TH SarabunIT๙"/>
          <w:sz w:val="32"/>
          <w:szCs w:val="32"/>
        </w:rPr>
        <w:t>.</w:t>
      </w:r>
      <w:r w:rsidRPr="0063694B">
        <w:rPr>
          <w:rFonts w:ascii="TH SarabunIT๙" w:hAnsi="TH SarabunIT๙" w:cs="TH SarabunIT๙"/>
          <w:sz w:val="32"/>
          <w:szCs w:val="32"/>
        </w:rPr>
        <w:tab/>
      </w:r>
      <w:r w:rsidRPr="0063694B">
        <w:rPr>
          <w:rFonts w:ascii="TH SarabunIT๙" w:hAnsi="TH SarabunIT๙" w:cs="TH SarabunIT๙"/>
          <w:sz w:val="32"/>
          <w:szCs w:val="32"/>
          <w:cs/>
        </w:rPr>
        <w:t>เป็นนิติบุคคล  หรือบุคคลธรรมดา  ผู้มีอาชีพรับจ้างงานที่สอบราคาจ้างดังกล่าว</w:t>
      </w:r>
    </w:p>
    <w:p w:rsidR="003A2799" w:rsidRPr="0063694B" w:rsidRDefault="003A2799" w:rsidP="003A2799">
      <w:pPr>
        <w:tabs>
          <w:tab w:val="left" w:pos="1080"/>
          <w:tab w:val="left" w:pos="1134"/>
          <w:tab w:val="left" w:pos="1843"/>
          <w:tab w:val="left" w:pos="2127"/>
          <w:tab w:val="left" w:pos="2552"/>
        </w:tabs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3694B">
        <w:rPr>
          <w:rFonts w:ascii="TH SarabunIT๙" w:hAnsi="TH SarabunIT๙" w:cs="TH SarabunIT๙"/>
          <w:sz w:val="32"/>
          <w:szCs w:val="32"/>
          <w:cs/>
        </w:rPr>
        <w:t>๒</w:t>
      </w:r>
      <w:r w:rsidRPr="0063694B">
        <w:rPr>
          <w:rFonts w:ascii="TH SarabunIT๙" w:hAnsi="TH SarabunIT๙" w:cs="TH SarabunIT๙"/>
          <w:sz w:val="32"/>
          <w:szCs w:val="32"/>
        </w:rPr>
        <w:t>.</w:t>
      </w:r>
      <w:r w:rsidRPr="0063694B">
        <w:rPr>
          <w:rFonts w:ascii="TH SarabunIT๙" w:hAnsi="TH SarabunIT๙" w:cs="TH SarabunIT๙"/>
          <w:sz w:val="32"/>
          <w:szCs w:val="32"/>
        </w:rPr>
        <w:tab/>
      </w:r>
      <w:r w:rsidRPr="0063694B">
        <w:rPr>
          <w:rFonts w:ascii="TH SarabunIT๙" w:hAnsi="TH SarabunIT๙" w:cs="TH SarabunIT๙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</w:p>
    <w:p w:rsidR="003A2799" w:rsidRPr="0063694B" w:rsidRDefault="003A2799" w:rsidP="003A2799">
      <w:pPr>
        <w:tabs>
          <w:tab w:val="left" w:pos="1080"/>
          <w:tab w:val="left" w:pos="1134"/>
          <w:tab w:val="left" w:pos="1843"/>
          <w:tab w:val="left" w:pos="2552"/>
        </w:tabs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3694B">
        <w:rPr>
          <w:rFonts w:ascii="TH SarabunIT๙" w:hAnsi="TH SarabunIT๙" w:cs="TH SarabunIT๙"/>
          <w:sz w:val="32"/>
          <w:szCs w:val="32"/>
          <w:cs/>
        </w:rPr>
        <w:t>๓</w:t>
      </w:r>
      <w:r w:rsidRPr="0063694B">
        <w:rPr>
          <w:rFonts w:ascii="TH SarabunIT๙" w:hAnsi="TH SarabunIT๙" w:cs="TH SarabunIT๙"/>
          <w:sz w:val="32"/>
          <w:szCs w:val="32"/>
        </w:rPr>
        <w:t>.</w:t>
      </w:r>
      <w:r w:rsidRPr="0063694B">
        <w:rPr>
          <w:rFonts w:ascii="TH SarabunIT๙" w:hAnsi="TH SarabunIT๙" w:cs="TH SarabunIT๙"/>
          <w:sz w:val="32"/>
          <w:szCs w:val="32"/>
        </w:rPr>
        <w:tab/>
      </w:r>
      <w:r w:rsidRPr="0063694B">
        <w:rPr>
          <w:rFonts w:ascii="TH SarabunIT๙" w:hAnsi="TH SarabunIT๙" w:cs="TH SarabunIT๙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  เว้นแต่รัฐบาลของผู้เสนอราคาได้มีคำสั่งให้สละสิทธิ์ความคุ้มกันเช่นว่านั้น</w:t>
      </w:r>
    </w:p>
    <w:p w:rsidR="003A2799" w:rsidRDefault="003A2799" w:rsidP="003A2799">
      <w:pPr>
        <w:pStyle w:val="a4"/>
        <w:tabs>
          <w:tab w:val="left" w:pos="1418"/>
        </w:tabs>
        <w:spacing w:before="120" w:after="120" w:line="276" w:lineRule="auto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694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ab/>
      </w:r>
    </w:p>
    <w:p w:rsidR="003A2799" w:rsidRPr="00425127" w:rsidRDefault="003A2799" w:rsidP="003A2799">
      <w:pPr>
        <w:pStyle w:val="a4"/>
        <w:tabs>
          <w:tab w:val="left" w:pos="1418"/>
        </w:tabs>
        <w:spacing w:before="120" w:after="120" w:line="276" w:lineRule="auto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4251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-2-</w:t>
      </w:r>
    </w:p>
    <w:p w:rsidR="003A2799" w:rsidRPr="00425127" w:rsidRDefault="003A2799" w:rsidP="003A2799">
      <w:pPr>
        <w:pStyle w:val="a4"/>
        <w:tabs>
          <w:tab w:val="left" w:pos="1418"/>
        </w:tabs>
        <w:spacing w:line="276" w:lineRule="auto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4251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4251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กำหนดยื่นซองสอบราคา  โดยยื่นโดยตรงต่อเจ้าหน้าที่รับซองสอบราคา  ได้ที่ส่วนการคลังองค์การบริหารส่วนตำบลจอมศรี   ระหว่างวันที่ </w:t>
      </w:r>
      <w:r w:rsidRPr="004251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3  -  </w:t>
      </w:r>
      <w:r w:rsidRPr="00425127">
        <w:rPr>
          <w:rFonts w:ascii="TH SarabunIT๙" w:hAnsi="TH SarabunIT๙" w:cs="TH SarabunIT๙"/>
          <w:b w:val="0"/>
          <w:bCs w:val="0"/>
          <w:sz w:val="32"/>
          <w:szCs w:val="32"/>
        </w:rPr>
        <w:t>1</w:t>
      </w:r>
      <w:r w:rsidRPr="004251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6  กรกฎาคม   2556</w:t>
      </w:r>
      <w:r w:rsidRPr="0042512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4251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เวลา </w:t>
      </w:r>
      <w:r w:rsidRPr="00425127">
        <w:rPr>
          <w:rFonts w:ascii="TH SarabunIT๙" w:hAnsi="TH SarabunIT๙" w:cs="TH SarabunIT๙"/>
          <w:b w:val="0"/>
          <w:bCs w:val="0"/>
          <w:sz w:val="32"/>
          <w:szCs w:val="32"/>
        </w:rPr>
        <w:t>08.30–16</w:t>
      </w:r>
      <w:r w:rsidRPr="004251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</w:t>
      </w:r>
      <w:r w:rsidRPr="00425127">
        <w:rPr>
          <w:rFonts w:ascii="TH SarabunIT๙" w:hAnsi="TH SarabunIT๙" w:cs="TH SarabunIT๙"/>
          <w:b w:val="0"/>
          <w:bCs w:val="0"/>
          <w:sz w:val="32"/>
          <w:szCs w:val="32"/>
        </w:rPr>
        <w:t>3</w:t>
      </w:r>
      <w:r w:rsidRPr="004251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0 น. และในวันที่  </w:t>
      </w:r>
      <w:r w:rsidRPr="004251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17  กรกฎาคม</w:t>
      </w:r>
      <w:r w:rsidRPr="004251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Pr="00425127">
        <w:rPr>
          <w:rFonts w:ascii="TH SarabunIT๙" w:hAnsi="TH SarabunIT๙" w:cs="TH SarabunIT๙"/>
          <w:b w:val="0"/>
          <w:bCs w:val="0"/>
          <w:sz w:val="32"/>
          <w:szCs w:val="32"/>
        </w:rPr>
        <w:t>255</w:t>
      </w:r>
      <w:r w:rsidRPr="004251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6</w:t>
      </w:r>
      <w:r w:rsidRPr="0042512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4251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เวลา  </w:t>
      </w:r>
      <w:r w:rsidRPr="004251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10</w:t>
      </w:r>
      <w:r w:rsidRPr="00425127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4251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0</w:t>
      </w:r>
      <w:proofErr w:type="spellStart"/>
      <w:r w:rsidRPr="00425127">
        <w:rPr>
          <w:rFonts w:ascii="TH SarabunIT๙" w:hAnsi="TH SarabunIT๙" w:cs="TH SarabunIT๙"/>
          <w:b w:val="0"/>
          <w:bCs w:val="0"/>
          <w:sz w:val="32"/>
          <w:szCs w:val="32"/>
        </w:rPr>
        <w:t>0</w:t>
      </w:r>
      <w:proofErr w:type="spellEnd"/>
      <w:r w:rsidRPr="0042512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– 15</w:t>
      </w:r>
      <w:r w:rsidRPr="004251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.00น.   ณ  ศูนย์รวมข้อมูลข่าวสารการซื้อหรือการจ้างฯ  อำเภอเชียงคาน  และกำหนดเปิดซองสอบราคา</w:t>
      </w:r>
      <w:r w:rsidRPr="004251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</w:t>
      </w:r>
      <w:r w:rsidRPr="004251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ในวันที่  </w:t>
      </w:r>
      <w:r w:rsidRPr="004251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18  กรกฎาคม</w:t>
      </w:r>
      <w:r w:rsidRPr="004251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2556 </w:t>
      </w:r>
      <w:r w:rsidRPr="0042512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4251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</w:t>
      </w:r>
      <w:r w:rsidRPr="004251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ตั้งแต่เวลา  </w:t>
      </w:r>
      <w:proofErr w:type="gramStart"/>
      <w:r w:rsidRPr="00425127">
        <w:rPr>
          <w:rFonts w:ascii="TH SarabunIT๙" w:hAnsi="TH SarabunIT๙" w:cs="TH SarabunIT๙"/>
          <w:b w:val="0"/>
          <w:bCs w:val="0"/>
          <w:sz w:val="32"/>
          <w:szCs w:val="32"/>
        </w:rPr>
        <w:t>10</w:t>
      </w:r>
      <w:r w:rsidRPr="004251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.30  น</w:t>
      </w:r>
      <w:proofErr w:type="gramEnd"/>
      <w:r w:rsidRPr="004251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 เป็นต้นไป    ณ   ศูนย์รวมข้อมูลข่าวสารการซื้อ</w:t>
      </w:r>
      <w:r w:rsidRPr="004251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4251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หรือการจ้างฯ </w:t>
      </w:r>
      <w:r w:rsidRPr="004251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4251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ที่ว่าการอำเภอเชียงคาน      จังหวัดเลย</w:t>
      </w:r>
    </w:p>
    <w:p w:rsidR="003A2799" w:rsidRPr="00425127" w:rsidRDefault="003A2799" w:rsidP="003A2799">
      <w:pPr>
        <w:pStyle w:val="a4"/>
        <w:tabs>
          <w:tab w:val="left" w:pos="1418"/>
          <w:tab w:val="left" w:pos="2127"/>
        </w:tabs>
        <w:spacing w:after="120" w:line="240" w:lineRule="atLeast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4251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4251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ผู้สนใจติดต่อขอซื้อเอกสารสอบราคา </w:t>
      </w:r>
      <w:r w:rsidRPr="004251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โครงการที่ 1.- 3. </w:t>
      </w:r>
      <w:r w:rsidRPr="004251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ในราคาชุดละ  1,๐00.- บาท  ได้ที่</w:t>
      </w:r>
      <w:r w:rsidRPr="004251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4251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ส่วนการคลังองค์การบริหารส่วนตำบลจอมศรี ในวันและเวลาราชการระหว่างวันที่  </w:t>
      </w:r>
      <w:r w:rsidRPr="004251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3 - 16 กรกฎาคม  2556</w:t>
      </w:r>
      <w:r w:rsidRPr="004251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เวลา </w:t>
      </w:r>
      <w:proofErr w:type="gramStart"/>
      <w:r w:rsidRPr="00425127">
        <w:rPr>
          <w:rFonts w:ascii="TH SarabunIT๙" w:hAnsi="TH SarabunIT๙" w:cs="TH SarabunIT๙"/>
          <w:b w:val="0"/>
          <w:bCs w:val="0"/>
          <w:sz w:val="32"/>
          <w:szCs w:val="32"/>
        </w:rPr>
        <w:t>08.30–16</w:t>
      </w:r>
      <w:r w:rsidRPr="004251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</w:t>
      </w:r>
      <w:r w:rsidRPr="00425127">
        <w:rPr>
          <w:rFonts w:ascii="TH SarabunIT๙" w:hAnsi="TH SarabunIT๙" w:cs="TH SarabunIT๙"/>
          <w:b w:val="0"/>
          <w:bCs w:val="0"/>
          <w:sz w:val="32"/>
          <w:szCs w:val="32"/>
        </w:rPr>
        <w:t>3</w:t>
      </w:r>
      <w:r w:rsidRPr="004251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0 น.</w:t>
      </w:r>
      <w:proofErr w:type="gramEnd"/>
      <w:r w:rsidRPr="004251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หรือสอบถามทางโทรศัพท์หมายเลข  0-</w:t>
      </w:r>
      <w:r w:rsidRPr="00425127">
        <w:rPr>
          <w:rFonts w:ascii="TH SarabunIT๙" w:hAnsi="TH SarabunIT๙" w:cs="TH SarabunIT๙"/>
          <w:b w:val="0"/>
          <w:bCs w:val="0"/>
          <w:sz w:val="32"/>
          <w:szCs w:val="32"/>
        </w:rPr>
        <w:t>4207-0502</w:t>
      </w:r>
      <w:r w:rsidRPr="004251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4251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4251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ในวันและเวลาราชการ  </w:t>
      </w:r>
    </w:p>
    <w:p w:rsidR="003A2799" w:rsidRPr="00425127" w:rsidRDefault="003A2799" w:rsidP="003A2799">
      <w:pPr>
        <w:pStyle w:val="a6"/>
        <w:tabs>
          <w:tab w:val="left" w:pos="1080"/>
          <w:tab w:val="left" w:pos="1440"/>
        </w:tabs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25127">
        <w:rPr>
          <w:rFonts w:ascii="TH SarabunIT๙" w:hAnsi="TH SarabunIT๙" w:cs="TH SarabunIT๙"/>
          <w:sz w:val="32"/>
          <w:szCs w:val="32"/>
          <w:cs/>
        </w:rPr>
        <w:tab/>
      </w:r>
      <w:r w:rsidRPr="00425127">
        <w:rPr>
          <w:rFonts w:ascii="TH SarabunIT๙" w:hAnsi="TH SarabunIT๙" w:cs="TH SarabunIT๙"/>
          <w:sz w:val="32"/>
          <w:szCs w:val="32"/>
          <w:cs/>
        </w:rPr>
        <w:tab/>
        <w:t>การสอบราคาครั้งนี้  จะดำเนินการโดยใช้จ่าย</w:t>
      </w:r>
      <w:r w:rsidRPr="00425127">
        <w:rPr>
          <w:rFonts w:ascii="TH SarabunIT๙" w:hAnsi="TH SarabunIT๙" w:cs="TH SarabunIT๙" w:hint="cs"/>
          <w:sz w:val="32"/>
          <w:szCs w:val="32"/>
          <w:cs/>
        </w:rPr>
        <w:t xml:space="preserve">จากเงินงบประมาณตามข้อบัญญัติองค์การบริหารส่วนตำบลจอมศรี  </w:t>
      </w:r>
      <w:r w:rsidRPr="00425127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 </w:t>
      </w:r>
      <w:r w:rsidRPr="004251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5127">
        <w:rPr>
          <w:rFonts w:ascii="TH SarabunIT๙" w:hAnsi="TH SarabunIT๙" w:cs="TH SarabunIT๙"/>
          <w:sz w:val="32"/>
          <w:szCs w:val="32"/>
          <w:cs/>
        </w:rPr>
        <w:t>255</w:t>
      </w:r>
      <w:r w:rsidRPr="00425127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25127">
        <w:rPr>
          <w:rFonts w:ascii="TH SarabunIT๙" w:hAnsi="TH SarabunIT๙" w:cs="TH SarabunIT๙"/>
          <w:sz w:val="32"/>
          <w:szCs w:val="32"/>
          <w:cs/>
        </w:rPr>
        <w:t xml:space="preserve">    และในกรณีผู้เสนอราคาซึ่งองค์การบริหารส่วนตำบลจอมศรีได้คัดเลือกแล้ว  ไม่ไปทำสัญญาหรือข้อตกลงภายในเวลาที่ราชการกำหนด  องค์การบริหารส่วนตำบลจอมศรีจะพิจารณาเรียกร้องให้ชดใช้ค่าเสียหายอื่น (ถ้ามี) อาทิเช่น ค่าความเสียหายกรณีที่ผู้เสนอราคาต่ำสุด</w:t>
      </w:r>
      <w:r w:rsidRPr="0042512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25127">
        <w:rPr>
          <w:rFonts w:ascii="TH SarabunIT๙" w:hAnsi="TH SarabunIT๙" w:cs="TH SarabunIT๙"/>
          <w:sz w:val="32"/>
          <w:szCs w:val="32"/>
          <w:cs/>
        </w:rPr>
        <w:t>ซึ่งทางราชการเรียกให้เข้ามาทำสัญญาแล้วไม่มาทำสัญญา  อันส่งผลให้ราชการต้องซื้อ</w:t>
      </w:r>
      <w:r w:rsidRPr="00425127">
        <w:rPr>
          <w:rFonts w:ascii="TH SarabunIT๙" w:hAnsi="TH SarabunIT๙" w:cs="TH SarabunIT๙" w:hint="cs"/>
          <w:sz w:val="32"/>
          <w:szCs w:val="32"/>
          <w:cs/>
        </w:rPr>
        <w:t xml:space="preserve">/จ้าง  </w:t>
      </w:r>
      <w:r w:rsidRPr="00425127">
        <w:rPr>
          <w:rFonts w:ascii="TH SarabunIT๙" w:hAnsi="TH SarabunIT๙" w:cs="TH SarabunIT๙"/>
          <w:sz w:val="32"/>
          <w:szCs w:val="32"/>
          <w:cs/>
        </w:rPr>
        <w:t>กับผู้เสนอราคารายอื่นในราคาที่สูงกว่าเป็นต้น  รวมทั้งจะพิจารณาให้เป็นผู้ทิ้งงานตามระเบียบของทางราชการด้วย</w:t>
      </w:r>
    </w:p>
    <w:p w:rsidR="003A2799" w:rsidRPr="00425127" w:rsidRDefault="003A2799" w:rsidP="003A2799">
      <w:pPr>
        <w:pStyle w:val="a4"/>
        <w:spacing w:before="240" w:line="276" w:lineRule="auto"/>
        <w:ind w:firstLine="144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4251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ประกาศ    ณ    วันที่    </w:t>
      </w:r>
      <w:r w:rsidRPr="004251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27    มิถุนายน</w:t>
      </w:r>
      <w:r w:rsidRPr="004251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พ.ศ.    </w:t>
      </w:r>
      <w:r w:rsidRPr="00425127">
        <w:rPr>
          <w:rFonts w:ascii="TH SarabunIT๙" w:hAnsi="TH SarabunIT๙" w:cs="TH SarabunIT๙"/>
          <w:b w:val="0"/>
          <w:bCs w:val="0"/>
          <w:sz w:val="32"/>
          <w:szCs w:val="32"/>
        </w:rPr>
        <w:t>255</w:t>
      </w:r>
      <w:r w:rsidRPr="004251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6</w:t>
      </w:r>
      <w:r w:rsidRPr="0042512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3A2799" w:rsidRPr="00425127" w:rsidRDefault="003A2799" w:rsidP="003A2799">
      <w:pPr>
        <w:pStyle w:val="a4"/>
        <w:spacing w:before="240" w:line="276" w:lineRule="auto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ฉลาม 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หงษ์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ทอง</w:t>
      </w:r>
    </w:p>
    <w:p w:rsidR="003A2799" w:rsidRPr="00425127" w:rsidRDefault="003A2799" w:rsidP="003A2799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2512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25127">
        <w:rPr>
          <w:rFonts w:ascii="TH SarabunIT๙" w:hAnsi="TH SarabunIT๙" w:cs="TH SarabunIT๙"/>
          <w:sz w:val="32"/>
          <w:szCs w:val="32"/>
          <w:cs/>
        </w:rPr>
        <w:t xml:space="preserve">(นายฉลาม  </w:t>
      </w:r>
      <w:proofErr w:type="spellStart"/>
      <w:r w:rsidRPr="00425127">
        <w:rPr>
          <w:rFonts w:ascii="TH SarabunIT๙" w:hAnsi="TH SarabunIT๙" w:cs="TH SarabunIT๙"/>
          <w:sz w:val="32"/>
          <w:szCs w:val="32"/>
          <w:cs/>
        </w:rPr>
        <w:t>หงษ์</w:t>
      </w:r>
      <w:proofErr w:type="spellEnd"/>
      <w:r w:rsidRPr="00425127">
        <w:rPr>
          <w:rFonts w:ascii="TH SarabunIT๙" w:hAnsi="TH SarabunIT๙" w:cs="TH SarabunIT๙"/>
          <w:sz w:val="32"/>
          <w:szCs w:val="32"/>
          <w:cs/>
        </w:rPr>
        <w:t>ทอง)</w:t>
      </w:r>
    </w:p>
    <w:p w:rsidR="003A2799" w:rsidRPr="00425127" w:rsidRDefault="003A2799" w:rsidP="003A2799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25127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นายกองค์การบริหารส่วนตำบลจอมศรี</w:t>
      </w:r>
    </w:p>
    <w:p w:rsidR="003A2799" w:rsidRPr="00425127" w:rsidRDefault="003A2799" w:rsidP="003A2799">
      <w:pPr>
        <w:rPr>
          <w:rFonts w:ascii="TH SarabunIT๙" w:hAnsi="TH SarabunIT๙" w:cs="TH SarabunIT๙"/>
          <w:sz w:val="30"/>
          <w:szCs w:val="30"/>
        </w:rPr>
      </w:pPr>
    </w:p>
    <w:p w:rsidR="003A2799" w:rsidRPr="00425127" w:rsidRDefault="003A2799" w:rsidP="003A2799">
      <w:pPr>
        <w:rPr>
          <w:rFonts w:ascii="TH SarabunIT๙" w:hAnsi="TH SarabunIT๙" w:cs="TH SarabunIT๙"/>
          <w:sz w:val="30"/>
          <w:szCs w:val="30"/>
        </w:rPr>
      </w:pPr>
    </w:p>
    <w:p w:rsidR="003A2799" w:rsidRPr="00425127" w:rsidRDefault="003A2799" w:rsidP="003A2799">
      <w:pPr>
        <w:rPr>
          <w:rFonts w:ascii="TH SarabunIT๙" w:hAnsi="TH SarabunIT๙" w:cs="TH SarabunIT๙"/>
          <w:sz w:val="30"/>
          <w:szCs w:val="30"/>
        </w:rPr>
      </w:pPr>
    </w:p>
    <w:p w:rsidR="00D664ED" w:rsidRPr="003A2799" w:rsidRDefault="00D664ED">
      <w:pPr>
        <w:rPr>
          <w:rFonts w:hint="cs"/>
        </w:rPr>
      </w:pPr>
    </w:p>
    <w:sectPr w:rsidR="00D664ED" w:rsidRPr="003A2799" w:rsidSect="00D664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3A2799"/>
    <w:rsid w:val="003A2799"/>
    <w:rsid w:val="00D6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9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799"/>
    <w:pPr>
      <w:ind w:left="720"/>
      <w:contextualSpacing/>
    </w:pPr>
  </w:style>
  <w:style w:type="paragraph" w:styleId="a4">
    <w:name w:val="Title"/>
    <w:basedOn w:val="a"/>
    <w:link w:val="a5"/>
    <w:qFormat/>
    <w:rsid w:val="003A2799"/>
    <w:pPr>
      <w:jc w:val="center"/>
    </w:pPr>
    <w:rPr>
      <w:rFonts w:ascii="Angsana New" w:hAnsi="Angsana New"/>
      <w:b/>
      <w:bCs/>
      <w:sz w:val="50"/>
      <w:szCs w:val="50"/>
    </w:rPr>
  </w:style>
  <w:style w:type="character" w:customStyle="1" w:styleId="a5">
    <w:name w:val="ชื่อเรื่อง อักขระ"/>
    <w:basedOn w:val="a0"/>
    <w:link w:val="a4"/>
    <w:rsid w:val="003A2799"/>
    <w:rPr>
      <w:rFonts w:ascii="Angsana New" w:eastAsia="Times New Roman" w:hAnsi="Angsana New" w:cs="Angsana New"/>
      <w:b/>
      <w:bCs/>
      <w:sz w:val="50"/>
      <w:szCs w:val="50"/>
    </w:rPr>
  </w:style>
  <w:style w:type="paragraph" w:styleId="a6">
    <w:name w:val="Body Text"/>
    <w:basedOn w:val="a"/>
    <w:link w:val="a7"/>
    <w:uiPriority w:val="99"/>
    <w:unhideWhenUsed/>
    <w:rsid w:val="003A2799"/>
    <w:pPr>
      <w:spacing w:after="120"/>
    </w:pPr>
  </w:style>
  <w:style w:type="character" w:customStyle="1" w:styleId="a7">
    <w:name w:val="เนื้อความ อักขระ"/>
    <w:basedOn w:val="a0"/>
    <w:link w:val="a6"/>
    <w:uiPriority w:val="99"/>
    <w:rsid w:val="003A2799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1</cp:revision>
  <dcterms:created xsi:type="dcterms:W3CDTF">2013-07-04T03:42:00Z</dcterms:created>
  <dcterms:modified xsi:type="dcterms:W3CDTF">2013-07-04T03:45:00Z</dcterms:modified>
</cp:coreProperties>
</file>